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2A" w:rsidRDefault="00AD21D6" w:rsidP="00AD2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</w:t>
      </w:r>
    </w:p>
    <w:p w:rsidR="00AD21D6" w:rsidRDefault="00AD21D6" w:rsidP="00AD2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6AC" w:rsidRDefault="00AD21D6" w:rsidP="00270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7001F">
        <w:rPr>
          <w:rFonts w:ascii="Times New Roman" w:hAnsi="Times New Roman" w:cs="Times New Roman"/>
          <w:b/>
          <w:bCs/>
          <w:sz w:val="24"/>
          <w:szCs w:val="24"/>
        </w:rPr>
        <w:t>Acte</w:t>
      </w:r>
      <w:proofErr w:type="spellEnd"/>
      <w:r w:rsidRPr="00270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001F">
        <w:rPr>
          <w:rFonts w:ascii="Times New Roman" w:hAnsi="Times New Roman" w:cs="Times New Roman"/>
          <w:b/>
          <w:bCs/>
          <w:sz w:val="24"/>
          <w:szCs w:val="24"/>
        </w:rPr>
        <w:t>necesare</w:t>
      </w:r>
      <w:proofErr w:type="spellEnd"/>
      <w:r w:rsidRPr="00270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001F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270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776FB">
        <w:rPr>
          <w:rFonts w:ascii="Times New Roman" w:hAnsi="Times New Roman" w:cs="Times New Roman"/>
          <w:b/>
          <w:bCs/>
          <w:sz w:val="24"/>
          <w:szCs w:val="24"/>
        </w:rPr>
        <w:t>incheierea</w:t>
      </w:r>
      <w:proofErr w:type="spellEnd"/>
      <w:r w:rsidR="000776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001F">
        <w:rPr>
          <w:rFonts w:ascii="Times New Roman" w:hAnsi="Times New Roman" w:cs="Times New Roman"/>
          <w:b/>
          <w:bCs/>
          <w:sz w:val="24"/>
          <w:szCs w:val="24"/>
        </w:rPr>
        <w:t>contractul</w:t>
      </w:r>
      <w:r w:rsidR="000776FB">
        <w:rPr>
          <w:rFonts w:ascii="Times New Roman" w:hAnsi="Times New Roman" w:cs="Times New Roman"/>
          <w:b/>
          <w:bCs/>
          <w:sz w:val="24"/>
          <w:szCs w:val="24"/>
        </w:rPr>
        <w:t>ui</w:t>
      </w:r>
      <w:proofErr w:type="spellEnd"/>
      <w:r w:rsidRPr="00270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83294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270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001F">
        <w:rPr>
          <w:rFonts w:ascii="Times New Roman" w:hAnsi="Times New Roman" w:cs="Times New Roman"/>
          <w:b/>
          <w:bCs/>
          <w:sz w:val="24"/>
          <w:szCs w:val="24"/>
        </w:rPr>
        <w:t>furnizare</w:t>
      </w:r>
      <w:proofErr w:type="spellEnd"/>
      <w:r w:rsidRPr="0027001F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27001F">
        <w:rPr>
          <w:rFonts w:ascii="Times New Roman" w:hAnsi="Times New Roman" w:cs="Times New Roman"/>
          <w:b/>
          <w:bCs/>
          <w:sz w:val="24"/>
          <w:szCs w:val="24"/>
        </w:rPr>
        <w:t>servicii</w:t>
      </w:r>
      <w:proofErr w:type="spellEnd"/>
      <w:r w:rsidRPr="0027001F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27001F">
        <w:rPr>
          <w:rFonts w:ascii="Times New Roman" w:hAnsi="Times New Roman" w:cs="Times New Roman"/>
          <w:b/>
          <w:bCs/>
          <w:sz w:val="24"/>
          <w:szCs w:val="24"/>
        </w:rPr>
        <w:t>dializă</w:t>
      </w:r>
      <w:proofErr w:type="spellEnd"/>
      <w:r w:rsidRPr="00270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001F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="00270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001F">
        <w:rPr>
          <w:rFonts w:ascii="Times New Roman" w:hAnsi="Times New Roman" w:cs="Times New Roman"/>
          <w:b/>
          <w:bCs/>
          <w:sz w:val="24"/>
          <w:szCs w:val="24"/>
        </w:rPr>
        <w:t>regim</w:t>
      </w:r>
      <w:proofErr w:type="spellEnd"/>
      <w:r w:rsidRPr="00270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001F">
        <w:rPr>
          <w:rFonts w:ascii="Times New Roman" w:hAnsi="Times New Roman" w:cs="Times New Roman"/>
          <w:b/>
          <w:bCs/>
          <w:sz w:val="24"/>
          <w:szCs w:val="24"/>
        </w:rPr>
        <w:t>ambulatoriu</w:t>
      </w:r>
      <w:proofErr w:type="spellEnd"/>
      <w:r w:rsidRPr="0027001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7001F" w:rsidRPr="002700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5588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8855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5588">
        <w:rPr>
          <w:rFonts w:ascii="Times New Roman" w:hAnsi="Times New Roman" w:cs="Times New Roman"/>
          <w:b/>
          <w:sz w:val="24"/>
          <w:szCs w:val="24"/>
        </w:rPr>
        <w:t>bolnavii</w:t>
      </w:r>
      <w:proofErr w:type="spellEnd"/>
      <w:r w:rsidR="008855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5588">
        <w:rPr>
          <w:rFonts w:ascii="Times New Roman" w:hAnsi="Times New Roman" w:cs="Times New Roman"/>
          <w:b/>
          <w:sz w:val="24"/>
          <w:szCs w:val="24"/>
        </w:rPr>
        <w:t>inclusi</w:t>
      </w:r>
      <w:proofErr w:type="spellEnd"/>
      <w:r w:rsidR="00885588">
        <w:rPr>
          <w:rFonts w:ascii="Times New Roman" w:hAnsi="Times New Roman" w:cs="Times New Roman"/>
          <w:b/>
          <w:sz w:val="24"/>
          <w:szCs w:val="24"/>
        </w:rPr>
        <w:t xml:space="preserve"> in</w:t>
      </w:r>
      <w:r w:rsidR="0027001F" w:rsidRPr="002700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5588">
        <w:rPr>
          <w:rFonts w:ascii="Times New Roman" w:hAnsi="Times New Roman" w:cs="Times New Roman"/>
          <w:b/>
          <w:sz w:val="24"/>
          <w:szCs w:val="24"/>
        </w:rPr>
        <w:t>Programul</w:t>
      </w:r>
      <w:proofErr w:type="spellEnd"/>
      <w:r w:rsidR="0027001F" w:rsidRPr="002700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001F" w:rsidRPr="0027001F">
        <w:rPr>
          <w:rFonts w:ascii="Times New Roman" w:hAnsi="Times New Roman" w:cs="Times New Roman"/>
          <w:b/>
          <w:sz w:val="24"/>
          <w:szCs w:val="24"/>
        </w:rPr>
        <w:t>naţional</w:t>
      </w:r>
      <w:proofErr w:type="spellEnd"/>
      <w:r w:rsidR="0027001F" w:rsidRPr="0027001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27001F" w:rsidRPr="0027001F">
        <w:rPr>
          <w:rFonts w:ascii="Times New Roman" w:hAnsi="Times New Roman" w:cs="Times New Roman"/>
          <w:b/>
          <w:sz w:val="24"/>
          <w:szCs w:val="24"/>
        </w:rPr>
        <w:t>supleere</w:t>
      </w:r>
      <w:proofErr w:type="spellEnd"/>
      <w:r w:rsidR="0027001F" w:rsidRPr="0027001F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DA03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001F" w:rsidRPr="0027001F">
        <w:rPr>
          <w:rFonts w:ascii="Times New Roman" w:hAnsi="Times New Roman" w:cs="Times New Roman"/>
          <w:b/>
          <w:sz w:val="24"/>
          <w:szCs w:val="24"/>
        </w:rPr>
        <w:t>funcţiei</w:t>
      </w:r>
      <w:proofErr w:type="spellEnd"/>
      <w:r w:rsidR="0027001F" w:rsidRPr="002700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001F" w:rsidRPr="0027001F">
        <w:rPr>
          <w:rFonts w:ascii="Times New Roman" w:hAnsi="Times New Roman" w:cs="Times New Roman"/>
          <w:b/>
          <w:sz w:val="24"/>
          <w:szCs w:val="24"/>
        </w:rPr>
        <w:t>renale</w:t>
      </w:r>
      <w:proofErr w:type="spellEnd"/>
      <w:r w:rsidR="0027001F" w:rsidRPr="0027001F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27001F" w:rsidRPr="0027001F">
        <w:rPr>
          <w:rFonts w:ascii="Times New Roman" w:hAnsi="Times New Roman" w:cs="Times New Roman"/>
          <w:b/>
          <w:sz w:val="24"/>
          <w:szCs w:val="24"/>
        </w:rPr>
        <w:t>bolnavii</w:t>
      </w:r>
      <w:proofErr w:type="spellEnd"/>
      <w:r w:rsidR="0027001F" w:rsidRPr="0027001F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27001F" w:rsidRPr="0027001F">
        <w:rPr>
          <w:rFonts w:ascii="Times New Roman" w:hAnsi="Times New Roman" w:cs="Times New Roman"/>
          <w:b/>
          <w:sz w:val="24"/>
          <w:szCs w:val="24"/>
        </w:rPr>
        <w:t>insuficienţă</w:t>
      </w:r>
      <w:proofErr w:type="spellEnd"/>
      <w:r w:rsidR="0027001F" w:rsidRPr="002700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001F" w:rsidRPr="0027001F">
        <w:rPr>
          <w:rFonts w:ascii="Times New Roman" w:hAnsi="Times New Roman" w:cs="Times New Roman"/>
          <w:b/>
          <w:sz w:val="24"/>
          <w:szCs w:val="24"/>
        </w:rPr>
        <w:t>renală</w:t>
      </w:r>
      <w:proofErr w:type="spellEnd"/>
      <w:r w:rsidR="0027001F" w:rsidRPr="002700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001F" w:rsidRPr="0027001F">
        <w:rPr>
          <w:rFonts w:ascii="Times New Roman" w:hAnsi="Times New Roman" w:cs="Times New Roman"/>
          <w:b/>
          <w:sz w:val="24"/>
          <w:szCs w:val="24"/>
        </w:rPr>
        <w:t>cronică</w:t>
      </w:r>
      <w:proofErr w:type="spellEnd"/>
      <w:proofErr w:type="gramStart"/>
      <w:r w:rsidR="0027001F" w:rsidRPr="0027001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70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A03EC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proofErr w:type="gramEnd"/>
      <w:r w:rsidR="00DA03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A03EC">
        <w:rPr>
          <w:rFonts w:ascii="Times New Roman" w:hAnsi="Times New Roman" w:cs="Times New Roman"/>
          <w:b/>
          <w:bCs/>
          <w:sz w:val="24"/>
          <w:szCs w:val="24"/>
        </w:rPr>
        <w:t>anii</w:t>
      </w:r>
      <w:proofErr w:type="spellEnd"/>
      <w:r w:rsidR="00483294"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  <w:r w:rsidR="00DA03EC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483294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DC76AC" w:rsidRDefault="00DC76AC" w:rsidP="00270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6AC" w:rsidRDefault="00DC76AC" w:rsidP="00270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6AC" w:rsidRPr="00DC76AC" w:rsidRDefault="00DC76AC" w:rsidP="00DC7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DC76AC">
        <w:rPr>
          <w:rFonts w:ascii="Times New Roman" w:hAnsi="Times New Roman" w:cs="Times New Roman"/>
          <w:b/>
          <w:bCs/>
          <w:sz w:val="24"/>
          <w:szCs w:val="24"/>
          <w:u w:val="single"/>
        </w:rPr>
        <w:t>Dosarul</w:t>
      </w:r>
      <w:proofErr w:type="spellEnd"/>
      <w:r w:rsidRPr="00DC76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se </w:t>
      </w:r>
      <w:proofErr w:type="spellStart"/>
      <w:r w:rsidRPr="00DC76AC">
        <w:rPr>
          <w:rFonts w:ascii="Times New Roman" w:hAnsi="Times New Roman" w:cs="Times New Roman"/>
          <w:b/>
          <w:bCs/>
          <w:sz w:val="24"/>
          <w:szCs w:val="24"/>
          <w:u w:val="single"/>
        </w:rPr>
        <w:t>depune</w:t>
      </w:r>
      <w:proofErr w:type="spellEnd"/>
      <w:r w:rsidRPr="00DC76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la </w:t>
      </w:r>
      <w:proofErr w:type="spellStart"/>
      <w:r w:rsidRPr="00DC76AC">
        <w:rPr>
          <w:rFonts w:ascii="Times New Roman" w:hAnsi="Times New Roman" w:cs="Times New Roman"/>
          <w:b/>
          <w:bCs/>
          <w:sz w:val="24"/>
          <w:szCs w:val="24"/>
          <w:u w:val="single"/>
        </w:rPr>
        <w:t>sediul</w:t>
      </w:r>
      <w:proofErr w:type="spellEnd"/>
      <w:r w:rsidRPr="00DC76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CASMB din </w:t>
      </w:r>
      <w:proofErr w:type="spellStart"/>
      <w:proofErr w:type="gramStart"/>
      <w:r w:rsidR="00483294">
        <w:rPr>
          <w:rFonts w:ascii="Times New Roman" w:hAnsi="Times New Roman" w:cs="Times New Roman"/>
          <w:b/>
          <w:bCs/>
          <w:sz w:val="24"/>
          <w:szCs w:val="24"/>
          <w:u w:val="single"/>
        </w:rPr>
        <w:t>Sos</w:t>
      </w:r>
      <w:proofErr w:type="spellEnd"/>
      <w:proofErr w:type="gramEnd"/>
      <w:r w:rsidR="004832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proofErr w:type="spellStart"/>
      <w:proofErr w:type="gramStart"/>
      <w:r w:rsidR="00483294">
        <w:rPr>
          <w:rFonts w:ascii="Times New Roman" w:hAnsi="Times New Roman" w:cs="Times New Roman"/>
          <w:b/>
          <w:bCs/>
          <w:sz w:val="24"/>
          <w:szCs w:val="24"/>
          <w:u w:val="single"/>
        </w:rPr>
        <w:t>Bucuresti</w:t>
      </w:r>
      <w:proofErr w:type="spellEnd"/>
      <w:r w:rsidR="00483294">
        <w:rPr>
          <w:rFonts w:ascii="Times New Roman" w:hAnsi="Times New Roman" w:cs="Times New Roman"/>
          <w:b/>
          <w:bCs/>
          <w:sz w:val="24"/>
          <w:szCs w:val="24"/>
          <w:u w:val="single"/>
        </w:rPr>
        <w:t>-Ploiesti,</w:t>
      </w:r>
      <w:r w:rsidR="003B0A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nr.</w:t>
      </w:r>
      <w:proofErr w:type="gramEnd"/>
      <w:r w:rsidR="003B0A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83294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3B0A6E">
        <w:rPr>
          <w:rFonts w:ascii="Times New Roman" w:hAnsi="Times New Roman" w:cs="Times New Roman"/>
          <w:b/>
          <w:bCs/>
          <w:sz w:val="24"/>
          <w:szCs w:val="24"/>
          <w:u w:val="single"/>
        </w:rPr>
        <w:t>, Sector</w:t>
      </w:r>
      <w:r w:rsidR="004832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B0A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1, </w:t>
      </w:r>
      <w:proofErr w:type="spellStart"/>
      <w:r w:rsidR="003B0A6E">
        <w:rPr>
          <w:rFonts w:ascii="Times New Roman" w:hAnsi="Times New Roman" w:cs="Times New Roman"/>
          <w:b/>
          <w:bCs/>
          <w:sz w:val="24"/>
          <w:szCs w:val="24"/>
          <w:u w:val="single"/>
        </w:rPr>
        <w:t>Bucuresti</w:t>
      </w:r>
      <w:proofErr w:type="spellEnd"/>
      <w:r w:rsidR="003B0A6E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="004832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C76AC">
        <w:rPr>
          <w:rFonts w:ascii="Times New Roman" w:hAnsi="Times New Roman" w:cs="Times New Roman"/>
          <w:b/>
          <w:bCs/>
          <w:sz w:val="24"/>
          <w:szCs w:val="24"/>
          <w:u w:val="single"/>
        </w:rPr>
        <w:t>etajul</w:t>
      </w:r>
      <w:proofErr w:type="spellEnd"/>
      <w:r w:rsidRPr="00DC76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83294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8B6E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="008B6E61">
        <w:rPr>
          <w:rFonts w:ascii="Times New Roman" w:hAnsi="Times New Roman" w:cs="Times New Roman"/>
          <w:b/>
          <w:bCs/>
          <w:sz w:val="24"/>
          <w:szCs w:val="24"/>
          <w:u w:val="single"/>
        </w:rPr>
        <w:t>Serviciul</w:t>
      </w:r>
      <w:proofErr w:type="spellEnd"/>
      <w:r w:rsidR="008B6E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8B6E61">
        <w:rPr>
          <w:rFonts w:ascii="Times New Roman" w:hAnsi="Times New Roman" w:cs="Times New Roman"/>
          <w:b/>
          <w:bCs/>
          <w:sz w:val="24"/>
          <w:szCs w:val="24"/>
          <w:u w:val="single"/>
        </w:rPr>
        <w:t>Programe</w:t>
      </w:r>
      <w:proofErr w:type="spellEnd"/>
      <w:r w:rsidR="008B6E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</w:t>
      </w:r>
      <w:proofErr w:type="spellStart"/>
      <w:r w:rsidR="008B6E61">
        <w:rPr>
          <w:rFonts w:ascii="Times New Roman" w:hAnsi="Times New Roman" w:cs="Times New Roman"/>
          <w:b/>
          <w:bCs/>
          <w:sz w:val="24"/>
          <w:szCs w:val="24"/>
          <w:u w:val="single"/>
        </w:rPr>
        <w:t>Sanatate</w:t>
      </w:r>
      <w:proofErr w:type="spellEnd"/>
      <w:r w:rsidR="008B6E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8B6E61">
        <w:rPr>
          <w:rFonts w:ascii="Times New Roman" w:hAnsi="Times New Roman" w:cs="Times New Roman"/>
          <w:b/>
          <w:bCs/>
          <w:sz w:val="24"/>
          <w:szCs w:val="24"/>
          <w:u w:val="single"/>
        </w:rPr>
        <w:t>si</w:t>
      </w:r>
      <w:proofErr w:type="spellEnd"/>
      <w:r w:rsidR="008B6E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8B6E61">
        <w:rPr>
          <w:rFonts w:ascii="Times New Roman" w:hAnsi="Times New Roman" w:cs="Times New Roman"/>
          <w:b/>
          <w:bCs/>
          <w:sz w:val="24"/>
          <w:szCs w:val="24"/>
          <w:u w:val="single"/>
        </w:rPr>
        <w:t>Ingrijiri</w:t>
      </w:r>
      <w:proofErr w:type="spellEnd"/>
      <w:r w:rsidR="008B6E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la </w:t>
      </w:r>
      <w:proofErr w:type="spellStart"/>
      <w:r w:rsidR="008B6E61">
        <w:rPr>
          <w:rFonts w:ascii="Times New Roman" w:hAnsi="Times New Roman" w:cs="Times New Roman"/>
          <w:b/>
          <w:bCs/>
          <w:sz w:val="24"/>
          <w:szCs w:val="24"/>
          <w:u w:val="single"/>
        </w:rPr>
        <w:t>Domiciliu</w:t>
      </w:r>
      <w:proofErr w:type="spellEnd"/>
    </w:p>
    <w:p w:rsidR="00D54D2A" w:rsidRPr="0027001F" w:rsidRDefault="00D54D2A" w:rsidP="00AD2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4D2A" w:rsidRPr="00AD21D6" w:rsidRDefault="00D54D2A" w:rsidP="00D54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4D2A" w:rsidRPr="00AD21D6" w:rsidRDefault="00D54D2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4D2A" w:rsidRDefault="00D54D2A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D21D6">
        <w:rPr>
          <w:rFonts w:ascii="Times New Roman" w:hAnsi="Times New Roman" w:cs="Times New Roman"/>
          <w:b/>
          <w:bCs/>
          <w:sz w:val="24"/>
          <w:szCs w:val="24"/>
        </w:rPr>
        <w:t>Documente</w:t>
      </w:r>
      <w:proofErr w:type="spellEnd"/>
      <w:r w:rsidRPr="00AD2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b/>
          <w:bCs/>
          <w:sz w:val="24"/>
          <w:szCs w:val="24"/>
        </w:rPr>
        <w:t>obligatorii</w:t>
      </w:r>
      <w:proofErr w:type="spellEnd"/>
      <w:r w:rsidRPr="00AD2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AD2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b/>
          <w:bCs/>
          <w:sz w:val="24"/>
          <w:szCs w:val="24"/>
        </w:rPr>
        <w:t>furnizorii</w:t>
      </w:r>
      <w:proofErr w:type="spellEnd"/>
      <w:r w:rsidRPr="00AD21D6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b/>
          <w:bCs/>
          <w:sz w:val="24"/>
          <w:szCs w:val="24"/>
        </w:rPr>
        <w:t>servicii</w:t>
      </w:r>
      <w:proofErr w:type="spellEnd"/>
      <w:r w:rsidRPr="00AD21D6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b/>
          <w:bCs/>
          <w:sz w:val="24"/>
          <w:szCs w:val="24"/>
        </w:rPr>
        <w:t>dializă</w:t>
      </w:r>
      <w:proofErr w:type="spellEnd"/>
      <w:r w:rsidRPr="00AD2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AD2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b/>
          <w:bCs/>
          <w:sz w:val="24"/>
          <w:szCs w:val="24"/>
        </w:rPr>
        <w:t>regim</w:t>
      </w:r>
      <w:proofErr w:type="spellEnd"/>
      <w:r w:rsidR="00DC76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b/>
          <w:bCs/>
          <w:sz w:val="24"/>
          <w:szCs w:val="24"/>
        </w:rPr>
        <w:t>ambulatoriu</w:t>
      </w:r>
      <w:proofErr w:type="spellEnd"/>
      <w:r w:rsidRPr="00AD21D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D21D6" w:rsidRPr="00AD21D6" w:rsidRDefault="00AD21D6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4D2A" w:rsidRDefault="00AD21D6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6">
        <w:rPr>
          <w:rFonts w:ascii="Times New Roman" w:hAnsi="Times New Roman" w:cs="Times New Roman"/>
          <w:b/>
          <w:sz w:val="24"/>
          <w:szCs w:val="24"/>
        </w:rPr>
        <w:t>1.</w:t>
      </w:r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r w:rsidR="00542D81">
        <w:rPr>
          <w:rFonts w:ascii="Times New Roman" w:hAnsi="Times New Roman" w:cs="Times New Roman"/>
          <w:sz w:val="24"/>
          <w:szCs w:val="24"/>
        </w:rPr>
        <w:t>rere</w:t>
      </w:r>
      <w:proofErr w:type="spellEnd"/>
      <w:r w:rsidR="00542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D8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542D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2D8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42D81">
        <w:rPr>
          <w:rFonts w:ascii="Times New Roman" w:hAnsi="Times New Roman" w:cs="Times New Roman"/>
          <w:sz w:val="24"/>
          <w:szCs w:val="24"/>
        </w:rPr>
        <w:t xml:space="preserve"> intra </w:t>
      </w:r>
      <w:proofErr w:type="spellStart"/>
      <w:r w:rsidR="00542D8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542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D81">
        <w:rPr>
          <w:rFonts w:ascii="Times New Roman" w:hAnsi="Times New Roman" w:cs="Times New Roman"/>
          <w:sz w:val="24"/>
          <w:szCs w:val="24"/>
        </w:rPr>
        <w:t>relaţie</w:t>
      </w:r>
      <w:proofErr w:type="spellEnd"/>
      <w:r w:rsidR="00542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D81">
        <w:rPr>
          <w:rFonts w:ascii="Times New Roman" w:hAnsi="Times New Roman" w:cs="Times New Roman"/>
          <w:sz w:val="24"/>
          <w:szCs w:val="24"/>
        </w:rPr>
        <w:t>contractuala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cu </w:t>
      </w:r>
      <w:r w:rsidR="00542D81">
        <w:rPr>
          <w:rFonts w:ascii="Times New Roman" w:hAnsi="Times New Roman" w:cs="Times New Roman"/>
          <w:sz w:val="24"/>
          <w:szCs w:val="24"/>
        </w:rPr>
        <w:t>CASMB,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furnizarea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dializă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regim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ambulatoriu</w:t>
      </w:r>
      <w:proofErr w:type="spellEnd"/>
      <w:r w:rsidR="0000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97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00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976">
        <w:rPr>
          <w:rFonts w:ascii="Times New Roman" w:hAnsi="Times New Roman" w:cs="Times New Roman"/>
          <w:sz w:val="24"/>
          <w:szCs w:val="24"/>
        </w:rPr>
        <w:t>anii</w:t>
      </w:r>
      <w:proofErr w:type="spellEnd"/>
      <w:r w:rsidR="00542D81">
        <w:rPr>
          <w:rFonts w:ascii="Times New Roman" w:hAnsi="Times New Roman" w:cs="Times New Roman"/>
          <w:sz w:val="24"/>
          <w:szCs w:val="24"/>
        </w:rPr>
        <w:t xml:space="preserve"> 201</w:t>
      </w:r>
      <w:r w:rsidR="00483294">
        <w:rPr>
          <w:rFonts w:ascii="Times New Roman" w:hAnsi="Times New Roman" w:cs="Times New Roman"/>
          <w:sz w:val="24"/>
          <w:szCs w:val="24"/>
        </w:rPr>
        <w:t>7</w:t>
      </w:r>
      <w:r w:rsidR="00D54D2A" w:rsidRPr="00AD21D6">
        <w:rPr>
          <w:rFonts w:ascii="Times New Roman" w:hAnsi="Times New Roman" w:cs="Times New Roman"/>
          <w:sz w:val="24"/>
          <w:szCs w:val="24"/>
        </w:rPr>
        <w:t>-</w:t>
      </w:r>
      <w:r w:rsidR="000E2EEF">
        <w:rPr>
          <w:rFonts w:ascii="Times New Roman" w:hAnsi="Times New Roman" w:cs="Times New Roman"/>
          <w:sz w:val="24"/>
          <w:szCs w:val="24"/>
        </w:rPr>
        <w:t>201</w:t>
      </w:r>
      <w:r w:rsidR="00483294">
        <w:rPr>
          <w:rFonts w:ascii="Times New Roman" w:hAnsi="Times New Roman" w:cs="Times New Roman"/>
          <w:sz w:val="24"/>
          <w:szCs w:val="24"/>
        </w:rPr>
        <w:t>8</w:t>
      </w:r>
      <w:r w:rsidR="000E2EEF">
        <w:rPr>
          <w:rFonts w:ascii="Times New Roman" w:hAnsi="Times New Roman" w:cs="Times New Roman"/>
          <w:sz w:val="24"/>
          <w:szCs w:val="24"/>
        </w:rPr>
        <w:t>.</w:t>
      </w:r>
      <w:r w:rsidR="004832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2EEF">
        <w:rPr>
          <w:rFonts w:ascii="Times New Roman" w:hAnsi="Times New Roman" w:cs="Times New Roman"/>
          <w:sz w:val="24"/>
          <w:szCs w:val="24"/>
        </w:rPr>
        <w:t>(</w:t>
      </w:r>
      <w:r w:rsidR="008C5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542D81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proofErr w:type="gramEnd"/>
      <w:r w:rsidR="00D54D2A" w:rsidRPr="00542D8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E2EEF">
        <w:rPr>
          <w:rFonts w:ascii="Times New Roman" w:hAnsi="Times New Roman" w:cs="Times New Roman"/>
          <w:b/>
          <w:sz w:val="24"/>
          <w:szCs w:val="24"/>
        </w:rPr>
        <w:t>)</w:t>
      </w:r>
    </w:p>
    <w:p w:rsidR="00AD21D6" w:rsidRPr="00AD21D6" w:rsidRDefault="00AD21D6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D2A" w:rsidRDefault="00AD21D6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D54D2A" w:rsidRPr="00AD21D6">
        <w:rPr>
          <w:rFonts w:ascii="Times New Roman" w:hAnsi="Times New Roman" w:cs="Times New Roman"/>
          <w:sz w:val="24"/>
          <w:szCs w:val="24"/>
        </w:rPr>
        <w:t>odul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înmatriculare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>);</w:t>
      </w:r>
    </w:p>
    <w:p w:rsidR="0027001F" w:rsidRPr="00AD21D6" w:rsidRDefault="0027001F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D2A" w:rsidRDefault="00AD21D6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6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D54D2A" w:rsidRPr="00AD21D6">
        <w:rPr>
          <w:rFonts w:ascii="Times New Roman" w:hAnsi="Times New Roman" w:cs="Times New Roman"/>
          <w:sz w:val="24"/>
          <w:szCs w:val="24"/>
        </w:rPr>
        <w:t>utorizaţia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sanitară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eliberată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direcţia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>,</w:t>
      </w:r>
      <w:r w:rsidR="003B0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confirmă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igienico-sanitare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nr. 359/2004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simplificarea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formalităţilor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înregistrarea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comerţului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asociaţiilor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familiale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înregistrarea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fiscală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autorizarea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funcţionării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>, 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>;</w:t>
      </w:r>
    </w:p>
    <w:p w:rsidR="0027001F" w:rsidRPr="00AD21D6" w:rsidRDefault="0027001F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1D6" w:rsidRPr="003B4E5A" w:rsidRDefault="00AD21D6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E5A">
        <w:rPr>
          <w:rFonts w:ascii="Times New Roman" w:hAnsi="Times New Roman" w:cs="Times New Roman"/>
          <w:b/>
          <w:sz w:val="24"/>
          <w:szCs w:val="24"/>
        </w:rPr>
        <w:t>4.</w:t>
      </w:r>
      <w:r w:rsidRPr="003B4E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B4E5A">
        <w:rPr>
          <w:rFonts w:ascii="Times New Roman" w:hAnsi="Times New Roman" w:cs="Times New Roman"/>
          <w:sz w:val="24"/>
          <w:szCs w:val="24"/>
        </w:rPr>
        <w:t>A</w:t>
      </w:r>
      <w:r w:rsidR="00D54D2A" w:rsidRPr="003B4E5A">
        <w:rPr>
          <w:rFonts w:ascii="Times New Roman" w:hAnsi="Times New Roman" w:cs="Times New Roman"/>
          <w:sz w:val="24"/>
          <w:szCs w:val="24"/>
        </w:rPr>
        <w:t>vizul</w:t>
      </w:r>
      <w:proofErr w:type="spellEnd"/>
      <w:r w:rsidR="00D54D2A" w:rsidRPr="003B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3B4E5A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="00D54D2A" w:rsidRPr="003B4E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3B4E5A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="00D54D2A" w:rsidRPr="003B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3B4E5A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="00D54D2A" w:rsidRPr="003B4E5A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D54D2A" w:rsidRPr="003B4E5A">
        <w:rPr>
          <w:rFonts w:ascii="Times New Roman" w:hAnsi="Times New Roman" w:cs="Times New Roman"/>
          <w:sz w:val="24"/>
          <w:szCs w:val="24"/>
        </w:rPr>
        <w:t>avizul</w:t>
      </w:r>
      <w:proofErr w:type="spellEnd"/>
      <w:r w:rsidR="00D54D2A" w:rsidRPr="003B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3B4E5A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="00D54D2A" w:rsidRPr="003B4E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3B4E5A">
        <w:rPr>
          <w:rFonts w:ascii="Times New Roman" w:hAnsi="Times New Roman" w:cs="Times New Roman"/>
          <w:sz w:val="24"/>
          <w:szCs w:val="24"/>
        </w:rPr>
        <w:t>Nefrologie</w:t>
      </w:r>
      <w:proofErr w:type="spellEnd"/>
      <w:r w:rsidR="00D54D2A" w:rsidRPr="003B4E5A">
        <w:rPr>
          <w:rFonts w:ascii="Times New Roman" w:hAnsi="Times New Roman" w:cs="Times New Roman"/>
          <w:sz w:val="24"/>
          <w:szCs w:val="24"/>
        </w:rPr>
        <w:t xml:space="preserve"> a</w:t>
      </w:r>
      <w:r w:rsidR="00092986" w:rsidRPr="003B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3B4E5A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="00D54D2A" w:rsidRPr="003B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3B4E5A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="00D54D2A" w:rsidRPr="003B4E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4D2A" w:rsidRPr="003B4E5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54D2A" w:rsidRPr="003B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3B4E5A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="00D54D2A" w:rsidRPr="003B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3B4E5A"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="00D54D2A" w:rsidRPr="003B4E5A">
        <w:rPr>
          <w:rFonts w:ascii="Times New Roman" w:hAnsi="Times New Roman" w:cs="Times New Roman"/>
          <w:sz w:val="24"/>
          <w:szCs w:val="24"/>
        </w:rPr>
        <w:t xml:space="preserve"> private;</w:t>
      </w:r>
    </w:p>
    <w:p w:rsidR="0027001F" w:rsidRPr="00AD21D6" w:rsidRDefault="0027001F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D2A" w:rsidRDefault="00AD21D6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6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D54D2A" w:rsidRPr="00AD21D6">
        <w:rPr>
          <w:rFonts w:ascii="Times New Roman" w:hAnsi="Times New Roman" w:cs="Times New Roman"/>
          <w:sz w:val="24"/>
          <w:szCs w:val="24"/>
        </w:rPr>
        <w:t>ovada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furnizorului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>;</w:t>
      </w:r>
    </w:p>
    <w:p w:rsidR="0027001F" w:rsidRPr="00AD21D6" w:rsidRDefault="0027001F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D2A" w:rsidRDefault="0027001F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1F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D54D2A" w:rsidRPr="00AD21D6">
        <w:rPr>
          <w:rFonts w:ascii="Times New Roman" w:hAnsi="Times New Roman" w:cs="Times New Roman"/>
          <w:sz w:val="24"/>
          <w:szCs w:val="24"/>
        </w:rPr>
        <w:t>ertificatul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cabinetelor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>;</w:t>
      </w:r>
    </w:p>
    <w:p w:rsidR="0027001F" w:rsidRPr="00AD21D6" w:rsidRDefault="0027001F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01F" w:rsidRDefault="0027001F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1F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D54D2A" w:rsidRPr="00AD21D6">
        <w:rPr>
          <w:rFonts w:ascii="Times New Roman" w:hAnsi="Times New Roman" w:cs="Times New Roman"/>
          <w:sz w:val="24"/>
          <w:szCs w:val="24"/>
        </w:rPr>
        <w:t>ovada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contului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Trezoreria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>;</w:t>
      </w:r>
    </w:p>
    <w:p w:rsidR="0027001F" w:rsidRDefault="0027001F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D2A" w:rsidRDefault="0027001F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1F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D54D2A" w:rsidRPr="00AD21D6">
        <w:rPr>
          <w:rFonts w:ascii="Times New Roman" w:hAnsi="Times New Roman" w:cs="Times New Roman"/>
          <w:sz w:val="24"/>
          <w:szCs w:val="24"/>
        </w:rPr>
        <w:t>itlu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spaţiului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dializă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egală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>;</w:t>
      </w:r>
    </w:p>
    <w:p w:rsidR="0027001F" w:rsidRPr="00AD21D6" w:rsidRDefault="0027001F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7E" w:rsidRDefault="0027001F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01F">
        <w:rPr>
          <w:rFonts w:ascii="Times New Roman" w:hAnsi="Times New Roman" w:cs="Times New Roman"/>
          <w:b/>
          <w:sz w:val="24"/>
          <w:szCs w:val="24"/>
        </w:rPr>
        <w:t>9.</w:t>
      </w:r>
      <w:r w:rsidR="0000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976">
        <w:rPr>
          <w:rFonts w:ascii="Times New Roman" w:hAnsi="Times New Roman" w:cs="Times New Roman"/>
          <w:sz w:val="24"/>
          <w:szCs w:val="24"/>
        </w:rPr>
        <w:t>Tabelul</w:t>
      </w:r>
      <w:proofErr w:type="spellEnd"/>
      <w:r w:rsidR="00001976">
        <w:rPr>
          <w:rFonts w:ascii="Times New Roman" w:hAnsi="Times New Roman" w:cs="Times New Roman"/>
          <w:sz w:val="24"/>
          <w:szCs w:val="24"/>
        </w:rPr>
        <w:t xml:space="preserve"> nominal </w:t>
      </w:r>
      <w:r w:rsidR="00001976" w:rsidRPr="00AD21D6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="00001976" w:rsidRPr="00AD21D6">
        <w:rPr>
          <w:rFonts w:ascii="Times New Roman" w:hAnsi="Times New Roman" w:cs="Times New Roman"/>
          <w:sz w:val="24"/>
          <w:szCs w:val="24"/>
        </w:rPr>
        <w:t>pacienţilor</w:t>
      </w:r>
      <w:proofErr w:type="spellEnd"/>
      <w:r w:rsidR="00001976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976" w:rsidRPr="00AD21D6">
        <w:rPr>
          <w:rFonts w:ascii="Times New Roman" w:hAnsi="Times New Roman" w:cs="Times New Roman"/>
          <w:sz w:val="24"/>
          <w:szCs w:val="24"/>
        </w:rPr>
        <w:t>existenţi</w:t>
      </w:r>
      <w:proofErr w:type="spellEnd"/>
      <w:r w:rsidR="00001976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976"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01976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976" w:rsidRPr="00AD21D6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="00001976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976" w:rsidRPr="00AD21D6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="00001976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01976" w:rsidRPr="00AD21D6">
        <w:rPr>
          <w:rFonts w:ascii="Times New Roman" w:hAnsi="Times New Roman" w:cs="Times New Roman"/>
          <w:sz w:val="24"/>
          <w:szCs w:val="24"/>
        </w:rPr>
        <w:t>supleere</w:t>
      </w:r>
      <w:proofErr w:type="spellEnd"/>
      <w:r w:rsidR="00001976" w:rsidRPr="00AD21D6">
        <w:rPr>
          <w:rFonts w:ascii="Times New Roman" w:hAnsi="Times New Roman" w:cs="Times New Roman"/>
          <w:sz w:val="24"/>
          <w:szCs w:val="24"/>
        </w:rPr>
        <w:t xml:space="preserve"> a</w:t>
      </w:r>
      <w:r w:rsidR="0089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976" w:rsidRPr="00AD21D6">
        <w:rPr>
          <w:rFonts w:ascii="Times New Roman" w:hAnsi="Times New Roman" w:cs="Times New Roman"/>
          <w:sz w:val="24"/>
          <w:szCs w:val="24"/>
        </w:rPr>
        <w:t>funcţiei</w:t>
      </w:r>
      <w:proofErr w:type="spellEnd"/>
      <w:r w:rsidR="00001976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976" w:rsidRPr="00AD21D6">
        <w:rPr>
          <w:rFonts w:ascii="Times New Roman" w:hAnsi="Times New Roman" w:cs="Times New Roman"/>
          <w:sz w:val="24"/>
          <w:szCs w:val="24"/>
        </w:rPr>
        <w:t>renale</w:t>
      </w:r>
      <w:proofErr w:type="spellEnd"/>
      <w:r w:rsidR="00001976" w:rsidRPr="00AD21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001976" w:rsidRPr="00AD21D6">
        <w:rPr>
          <w:rFonts w:ascii="Times New Roman" w:hAnsi="Times New Roman" w:cs="Times New Roman"/>
          <w:sz w:val="24"/>
          <w:szCs w:val="24"/>
        </w:rPr>
        <w:t>bolnavii</w:t>
      </w:r>
      <w:proofErr w:type="spellEnd"/>
      <w:r w:rsidR="00001976" w:rsidRPr="00AD21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001976" w:rsidRPr="00AD21D6">
        <w:rPr>
          <w:rFonts w:ascii="Times New Roman" w:hAnsi="Times New Roman" w:cs="Times New Roman"/>
          <w:sz w:val="24"/>
          <w:szCs w:val="24"/>
        </w:rPr>
        <w:t>insufici</w:t>
      </w:r>
      <w:r w:rsidR="00001976">
        <w:rPr>
          <w:rFonts w:ascii="Times New Roman" w:hAnsi="Times New Roman" w:cs="Times New Roman"/>
          <w:sz w:val="24"/>
          <w:szCs w:val="24"/>
        </w:rPr>
        <w:t>en</w:t>
      </w:r>
      <w:r w:rsidR="00001976" w:rsidRPr="00AD21D6">
        <w:rPr>
          <w:rFonts w:ascii="Times New Roman" w:hAnsi="Times New Roman" w:cs="Times New Roman"/>
          <w:sz w:val="24"/>
          <w:szCs w:val="24"/>
        </w:rPr>
        <w:t>ţă</w:t>
      </w:r>
      <w:proofErr w:type="spellEnd"/>
      <w:r w:rsidR="00001976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976" w:rsidRPr="00AD21D6">
        <w:rPr>
          <w:rFonts w:ascii="Times New Roman" w:hAnsi="Times New Roman" w:cs="Times New Roman"/>
          <w:sz w:val="24"/>
          <w:szCs w:val="24"/>
        </w:rPr>
        <w:t>renală</w:t>
      </w:r>
      <w:proofErr w:type="spellEnd"/>
      <w:r w:rsidR="00001976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976" w:rsidRPr="00AD21D6">
        <w:rPr>
          <w:rFonts w:ascii="Times New Roman" w:hAnsi="Times New Roman" w:cs="Times New Roman"/>
          <w:sz w:val="24"/>
          <w:szCs w:val="24"/>
        </w:rPr>
        <w:t>cronică</w:t>
      </w:r>
      <w:proofErr w:type="spellEnd"/>
      <w:r w:rsidR="00001976"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1976"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001976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976" w:rsidRPr="00AD21D6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="00001976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976" w:rsidRPr="00AD21D6">
        <w:rPr>
          <w:rFonts w:ascii="Times New Roman" w:hAnsi="Times New Roman" w:cs="Times New Roman"/>
          <w:sz w:val="24"/>
          <w:szCs w:val="24"/>
        </w:rPr>
        <w:t>dializei</w:t>
      </w:r>
      <w:proofErr w:type="spellEnd"/>
      <w:r w:rsidR="00001976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976"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01976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976">
        <w:rPr>
          <w:rFonts w:ascii="Times New Roman" w:hAnsi="Times New Roman" w:cs="Times New Roman"/>
          <w:sz w:val="24"/>
          <w:szCs w:val="24"/>
        </w:rPr>
        <w:t>centru</w:t>
      </w:r>
      <w:proofErr w:type="spellEnd"/>
      <w:r w:rsidR="000E2E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01976" w:rsidRPr="00001976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="00001976" w:rsidRPr="00001976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0E2EEF">
        <w:rPr>
          <w:rFonts w:ascii="Times New Roman" w:hAnsi="Times New Roman" w:cs="Times New Roman"/>
          <w:b/>
          <w:sz w:val="24"/>
          <w:szCs w:val="24"/>
        </w:rPr>
        <w:t>)</w:t>
      </w:r>
      <w:r w:rsidR="000019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1976">
        <w:rPr>
          <w:rFonts w:ascii="Times New Roman" w:hAnsi="Times New Roman" w:cs="Times New Roman"/>
          <w:sz w:val="24"/>
          <w:szCs w:val="24"/>
        </w:rPr>
        <w:t>insotit</w:t>
      </w:r>
      <w:proofErr w:type="spellEnd"/>
      <w:r w:rsidR="000019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1976">
        <w:rPr>
          <w:rFonts w:ascii="Times New Roman" w:hAnsi="Times New Roman" w:cs="Times New Roman"/>
          <w:sz w:val="24"/>
          <w:szCs w:val="24"/>
        </w:rPr>
        <w:t xml:space="preserve">de  </w:t>
      </w:r>
      <w:proofErr w:type="spellStart"/>
      <w:r w:rsidR="00001976">
        <w:rPr>
          <w:rFonts w:ascii="Times New Roman" w:hAnsi="Times New Roman" w:cs="Times New Roman"/>
          <w:sz w:val="24"/>
          <w:szCs w:val="24"/>
        </w:rPr>
        <w:t>a</w:t>
      </w:r>
      <w:r w:rsidR="00D54D2A" w:rsidRPr="00AD21D6">
        <w:rPr>
          <w:rFonts w:ascii="Times New Roman" w:hAnsi="Times New Roman" w:cs="Times New Roman"/>
          <w:sz w:val="24"/>
          <w:szCs w:val="24"/>
        </w:rPr>
        <w:t>cordul</w:t>
      </w:r>
      <w:proofErr w:type="spellEnd"/>
      <w:proofErr w:type="gram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r w:rsidR="00483294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="00483294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="00483294">
        <w:rPr>
          <w:rFonts w:ascii="Times New Roman" w:hAnsi="Times New Roman" w:cs="Times New Roman"/>
          <w:sz w:val="24"/>
          <w:szCs w:val="24"/>
        </w:rPr>
        <w:t xml:space="preserve"> </w:t>
      </w:r>
      <w:r w:rsidR="000E2EE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54D2A" w:rsidRPr="00542D81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="00D54D2A" w:rsidRPr="00542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976">
        <w:rPr>
          <w:rFonts w:ascii="Times New Roman" w:hAnsi="Times New Roman" w:cs="Times New Roman"/>
          <w:b/>
          <w:sz w:val="24"/>
          <w:szCs w:val="24"/>
        </w:rPr>
        <w:t>3</w:t>
      </w:r>
      <w:r w:rsidR="000E2EEF">
        <w:rPr>
          <w:rFonts w:ascii="Times New Roman" w:hAnsi="Times New Roman" w:cs="Times New Roman"/>
          <w:b/>
          <w:sz w:val="24"/>
          <w:szCs w:val="24"/>
        </w:rPr>
        <w:t>)</w:t>
      </w:r>
      <w:r w:rsidR="00483294">
        <w:rPr>
          <w:rFonts w:ascii="Times New Roman" w:hAnsi="Times New Roman" w:cs="Times New Roman"/>
          <w:b/>
          <w:sz w:val="24"/>
          <w:szCs w:val="24"/>
        </w:rPr>
        <w:t>.</w:t>
      </w:r>
    </w:p>
    <w:p w:rsidR="004355C7" w:rsidRDefault="004355C7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5C7" w:rsidRDefault="004355C7" w:rsidP="0043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5C7">
        <w:rPr>
          <w:rFonts w:ascii="Times New Roman" w:hAnsi="Times New Roman" w:cs="Times New Roman"/>
          <w:b/>
          <w:sz w:val="24"/>
          <w:szCs w:val="24"/>
        </w:rPr>
        <w:t>10.</w:t>
      </w:r>
      <w:r w:rsidRPr="00435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C7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4355C7">
        <w:rPr>
          <w:rFonts w:ascii="Times New Roman" w:hAnsi="Times New Roman" w:cs="Times New Roman"/>
          <w:sz w:val="24"/>
          <w:szCs w:val="24"/>
        </w:rPr>
        <w:t xml:space="preserve"> de contact (</w:t>
      </w:r>
      <w:proofErr w:type="spellStart"/>
      <w:r w:rsidRPr="004355C7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435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5C7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435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5C7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4355C7">
        <w:rPr>
          <w:rFonts w:ascii="Times New Roman" w:hAnsi="Times New Roman" w:cs="Times New Roman"/>
          <w:sz w:val="24"/>
          <w:szCs w:val="24"/>
        </w:rPr>
        <w:t xml:space="preserve"> de email etc.) </w:t>
      </w:r>
      <w:proofErr w:type="spellStart"/>
      <w:r w:rsidRPr="004355C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35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C7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4355C7">
        <w:rPr>
          <w:rFonts w:ascii="Times New Roman" w:hAnsi="Times New Roman" w:cs="Times New Roman"/>
          <w:sz w:val="24"/>
          <w:szCs w:val="24"/>
        </w:rPr>
        <w:t xml:space="preserve"> implicate in </w:t>
      </w:r>
      <w:proofErr w:type="spellStart"/>
      <w:r w:rsidRPr="004355C7">
        <w:rPr>
          <w:rFonts w:ascii="Times New Roman" w:hAnsi="Times New Roman" w:cs="Times New Roman"/>
          <w:sz w:val="24"/>
          <w:szCs w:val="24"/>
        </w:rPr>
        <w:t>derularea</w:t>
      </w:r>
      <w:proofErr w:type="spellEnd"/>
      <w:r w:rsidRPr="00435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C7">
        <w:rPr>
          <w:rFonts w:ascii="Times New Roman" w:hAnsi="Times New Roman" w:cs="Times New Roman"/>
          <w:sz w:val="24"/>
          <w:szCs w:val="24"/>
        </w:rPr>
        <w:t>relatiei</w:t>
      </w:r>
      <w:proofErr w:type="spellEnd"/>
      <w:r w:rsidRPr="00435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C7">
        <w:rPr>
          <w:rFonts w:ascii="Times New Roman" w:hAnsi="Times New Roman" w:cs="Times New Roman"/>
          <w:sz w:val="24"/>
          <w:szCs w:val="24"/>
        </w:rPr>
        <w:t>contractuale</w:t>
      </w:r>
      <w:proofErr w:type="spellEnd"/>
      <w:r w:rsidRPr="004355C7">
        <w:rPr>
          <w:rFonts w:ascii="Times New Roman" w:hAnsi="Times New Roman" w:cs="Times New Roman"/>
          <w:sz w:val="24"/>
          <w:szCs w:val="24"/>
        </w:rPr>
        <w:t xml:space="preserve"> cu CASMB </w:t>
      </w:r>
      <w:r>
        <w:rPr>
          <w:rFonts w:ascii="Times New Roman" w:hAnsi="Times New Roman" w:cs="Times New Roman"/>
          <w:sz w:val="24"/>
          <w:szCs w:val="24"/>
        </w:rPr>
        <w:t>(manager</w:t>
      </w:r>
      <w:r w:rsidRPr="00435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C7"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coordonator</w:t>
      </w:r>
      <w:proofErr w:type="spellEnd"/>
      <w:r w:rsidRPr="004355C7">
        <w:rPr>
          <w:rFonts w:ascii="Times New Roman" w:hAnsi="Times New Roman" w:cs="Times New Roman"/>
          <w:sz w:val="24"/>
          <w:szCs w:val="24"/>
        </w:rPr>
        <w:t xml:space="preserve"> de program</w:t>
      </w:r>
      <w:r w:rsidR="004832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435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proofErr w:type="gramEnd"/>
      <w:r w:rsidRPr="004355C7"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483294">
        <w:rPr>
          <w:rFonts w:ascii="Times New Roman" w:hAnsi="Times New Roman" w:cs="Times New Roman"/>
          <w:b/>
          <w:sz w:val="24"/>
          <w:szCs w:val="24"/>
        </w:rPr>
        <w:t>.</w:t>
      </w:r>
    </w:p>
    <w:p w:rsidR="004355C7" w:rsidRDefault="004355C7" w:rsidP="0043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5C7" w:rsidRPr="004355C7" w:rsidRDefault="004355C7" w:rsidP="0043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5C7" w:rsidRPr="004355C7" w:rsidRDefault="004355C7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D2A" w:rsidRPr="00AD21D6" w:rsidRDefault="00D54D2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D2A" w:rsidRPr="00AD21D6" w:rsidRDefault="00D54D2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D2A" w:rsidRDefault="00D54D2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D21D6">
        <w:rPr>
          <w:rFonts w:ascii="Times New Roman" w:hAnsi="Times New Roman" w:cs="Times New Roman"/>
          <w:b/>
          <w:bCs/>
          <w:sz w:val="24"/>
          <w:szCs w:val="24"/>
        </w:rPr>
        <w:lastRenderedPageBreak/>
        <w:t>Documente</w:t>
      </w:r>
      <w:proofErr w:type="spellEnd"/>
      <w:r w:rsidRPr="00AD2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b/>
          <w:bCs/>
          <w:sz w:val="24"/>
          <w:szCs w:val="24"/>
        </w:rPr>
        <w:t>suspensive</w:t>
      </w:r>
      <w:proofErr w:type="spellEnd"/>
      <w:r w:rsidRPr="00AD2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AD2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b/>
          <w:bCs/>
          <w:sz w:val="24"/>
          <w:szCs w:val="24"/>
        </w:rPr>
        <w:t>furnizorii</w:t>
      </w:r>
      <w:proofErr w:type="spellEnd"/>
      <w:r w:rsidRPr="00AD21D6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b/>
          <w:bCs/>
          <w:sz w:val="24"/>
          <w:szCs w:val="24"/>
        </w:rPr>
        <w:t>servicii</w:t>
      </w:r>
      <w:proofErr w:type="spellEnd"/>
      <w:r w:rsidRPr="00AD21D6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b/>
          <w:bCs/>
          <w:sz w:val="24"/>
          <w:szCs w:val="24"/>
        </w:rPr>
        <w:t>dializă</w:t>
      </w:r>
      <w:proofErr w:type="spellEnd"/>
      <w:r w:rsidRPr="00AD2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AD2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b/>
          <w:bCs/>
          <w:sz w:val="24"/>
          <w:szCs w:val="24"/>
        </w:rPr>
        <w:t>regim</w:t>
      </w:r>
      <w:proofErr w:type="spellEnd"/>
      <w:r w:rsidR="00270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b/>
          <w:bCs/>
          <w:sz w:val="24"/>
          <w:szCs w:val="24"/>
        </w:rPr>
        <w:t>ambulatoriu</w:t>
      </w:r>
      <w:proofErr w:type="spellEnd"/>
      <w:r w:rsidRPr="00AD21D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7001F" w:rsidRPr="00AD21D6" w:rsidRDefault="0027001F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4D2A" w:rsidRPr="00AD21D6" w:rsidRDefault="0027001F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1F">
        <w:rPr>
          <w:rFonts w:ascii="Times New Roman" w:hAnsi="Times New Roman" w:cs="Times New Roman"/>
          <w:b/>
          <w:sz w:val="24"/>
          <w:szCs w:val="24"/>
        </w:rPr>
        <w:t>1.</w:t>
      </w:r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r w:rsidR="009B1B04">
        <w:rPr>
          <w:rFonts w:ascii="Times New Roman" w:hAnsi="Times New Roman" w:cs="Times New Roman"/>
          <w:sz w:val="24"/>
          <w:szCs w:val="24"/>
        </w:rPr>
        <w:t xml:space="preserve">existent in </w:t>
      </w:r>
      <w:proofErr w:type="spellStart"/>
      <w:r w:rsidR="009B1B04">
        <w:rPr>
          <w:rFonts w:ascii="Times New Roman" w:hAnsi="Times New Roman" w:cs="Times New Roman"/>
          <w:sz w:val="24"/>
          <w:szCs w:val="24"/>
        </w:rPr>
        <w:t>centru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DD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002C0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="003002C0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022DD4">
        <w:rPr>
          <w:rFonts w:ascii="Times New Roman" w:hAnsi="Times New Roman" w:cs="Times New Roman"/>
          <w:b/>
          <w:sz w:val="24"/>
          <w:szCs w:val="24"/>
        </w:rPr>
        <w:t>)</w:t>
      </w:r>
      <w:r w:rsidR="00D54D2A"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insotit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din care </w:t>
      </w:r>
      <w:proofErr w:type="spellStart"/>
      <w:proofErr w:type="gramStart"/>
      <w:r w:rsidR="00D54D2A" w:rsidRPr="00AD21D6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reiasă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existenţa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centru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medici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asistente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auxiliar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normativului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minimal de personal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dializă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private:</w:t>
      </w:r>
    </w:p>
    <w:p w:rsidR="00D54D2A" w:rsidRPr="00AD21D6" w:rsidRDefault="00D54D2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6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proofErr w:type="gramStart"/>
      <w:r w:rsidRPr="00AD21D6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proofErr w:type="gram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încadrarea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Regulamentul</w:t>
      </w:r>
      <w:r w:rsidR="00483294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dializă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private;</w:t>
      </w:r>
    </w:p>
    <w:p w:rsidR="00D54D2A" w:rsidRPr="00AD21D6" w:rsidRDefault="00D54D2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6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proofErr w:type="gramStart"/>
      <w:r w:rsidRPr="00AD21D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proofErr w:type="gram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medicii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angajaţi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specializare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Nefrologie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;</w:t>
      </w:r>
    </w:p>
    <w:p w:rsidR="00D54D2A" w:rsidRPr="00AD21D6" w:rsidRDefault="00D54D2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6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asistenţii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medicali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angajaţi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pregătire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7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Medicină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internă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Chirurgie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Terapie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intensivă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Pediatrie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specializare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7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hemodializă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hemodializă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convenţională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hemodiafiltrare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intermitentă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online)</w:t>
      </w:r>
      <w:r w:rsidR="0048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dializă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peritoneală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continuă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automată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urmat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stagiu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27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săptămâni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centre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dializă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autorizate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atestat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semnat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r w:rsidR="0027001F">
        <w:rPr>
          <w:rFonts w:ascii="Times New Roman" w:hAnsi="Times New Roman" w:cs="Times New Roman"/>
          <w:sz w:val="24"/>
          <w:szCs w:val="24"/>
        </w:rPr>
        <w:t xml:space="preserve">medical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coordonator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centrului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efectuat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independent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27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şedinţe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hemodiafiltrare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intermitentă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on-line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instruit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5</w:t>
      </w:r>
      <w:r w:rsidR="0027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bolnavi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dializă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peritoneală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automată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;</w:t>
      </w:r>
    </w:p>
    <w:p w:rsidR="00D54D2A" w:rsidRPr="00AD21D6" w:rsidRDefault="00D54D2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6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proofErr w:type="gramStart"/>
      <w:r w:rsidRPr="00AD21D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proofErr w:type="gram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tehnic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pregătire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întreţinere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aparatului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tehnic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externalizată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electronică,electro-mecanică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automatică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nu)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atestat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specializare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27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tipul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aparate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folosinţa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specificaţiilor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producătorului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27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normativelor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;</w:t>
      </w:r>
    </w:p>
    <w:p w:rsidR="00D54D2A" w:rsidRPr="00AD21D6" w:rsidRDefault="00D54D2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6">
        <w:rPr>
          <w:rFonts w:ascii="Times New Roman" w:hAnsi="Times New Roman" w:cs="Times New Roman"/>
          <w:sz w:val="24"/>
          <w:szCs w:val="24"/>
        </w:rPr>
        <w:t xml:space="preserve">1.5. </w:t>
      </w:r>
      <w:proofErr w:type="spellStart"/>
      <w:proofErr w:type="gramStart"/>
      <w:r w:rsidRPr="00AD21D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proofErr w:type="gram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prepară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soluţia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concentrată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hemodializă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atestat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specializare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operarea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aparaturii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dotarea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,</w:t>
      </w:r>
      <w:r w:rsidR="0048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prepară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soluţia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concentrată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dializă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;</w:t>
      </w:r>
    </w:p>
    <w:p w:rsidR="00E76D8A" w:rsidRPr="00AD21D6" w:rsidRDefault="00E76D8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D2A" w:rsidRPr="00AD21D6" w:rsidRDefault="0027001F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1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D54D2A" w:rsidRPr="00AD21D6">
        <w:rPr>
          <w:rFonts w:ascii="Times New Roman" w:hAnsi="Times New Roman" w:cs="Times New Roman"/>
          <w:sz w:val="24"/>
          <w:szCs w:val="24"/>
        </w:rPr>
        <w:t>ovada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asigurării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civilă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medical,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atât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medico-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sanitar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angajat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valabile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toată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însoţite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primele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plătite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>;</w:t>
      </w:r>
    </w:p>
    <w:p w:rsidR="00E76D8A" w:rsidRPr="00AD21D6" w:rsidRDefault="00E76D8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D2A" w:rsidRPr="00AD21D6" w:rsidRDefault="0027001F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1F">
        <w:rPr>
          <w:rFonts w:ascii="Times New Roman" w:hAnsi="Times New Roman" w:cs="Times New Roman"/>
          <w:b/>
          <w:sz w:val="24"/>
          <w:szCs w:val="24"/>
        </w:rPr>
        <w:t>3.</w:t>
      </w:r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D8A" w:rsidRPr="00AD21D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E76D8A" w:rsidRPr="00AD21D6">
        <w:rPr>
          <w:rFonts w:ascii="Times New Roman" w:hAnsi="Times New Roman" w:cs="Times New Roman"/>
          <w:sz w:val="24"/>
          <w:szCs w:val="24"/>
        </w:rPr>
        <w:t>contractele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D8A" w:rsidRPr="00AD21D6">
        <w:rPr>
          <w:rFonts w:ascii="Times New Roman" w:hAnsi="Times New Roman" w:cs="Times New Roman"/>
          <w:sz w:val="24"/>
          <w:szCs w:val="24"/>
        </w:rPr>
        <w:t>incheiate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76D8A" w:rsidRPr="00AD21D6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D8A"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D8A" w:rsidRPr="00AD21D6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D8A" w:rsidRPr="00AD21D6">
        <w:rPr>
          <w:rFonts w:ascii="Times New Roman" w:hAnsi="Times New Roman" w:cs="Times New Roman"/>
          <w:sz w:val="24"/>
          <w:szCs w:val="24"/>
        </w:rPr>
        <w:t>acordării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D8A" w:rsidRPr="00AD21D6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76D8A" w:rsidRPr="00AD21D6">
        <w:rPr>
          <w:rFonts w:ascii="Times New Roman" w:hAnsi="Times New Roman" w:cs="Times New Roman"/>
          <w:sz w:val="24"/>
          <w:szCs w:val="24"/>
        </w:rPr>
        <w:t>dializă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r w:rsidR="00022DD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76D8A" w:rsidRPr="00022DD4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="00E76D8A" w:rsidRPr="00022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2C0">
        <w:rPr>
          <w:rFonts w:ascii="Times New Roman" w:hAnsi="Times New Roman" w:cs="Times New Roman"/>
          <w:b/>
          <w:sz w:val="24"/>
          <w:szCs w:val="24"/>
        </w:rPr>
        <w:t>6</w:t>
      </w:r>
      <w:proofErr w:type="gramStart"/>
      <w:r w:rsidR="00022DD4">
        <w:rPr>
          <w:rFonts w:ascii="Times New Roman" w:hAnsi="Times New Roman" w:cs="Times New Roman"/>
          <w:sz w:val="24"/>
          <w:szCs w:val="24"/>
        </w:rPr>
        <w:t>)</w:t>
      </w:r>
      <w:r w:rsidR="00E76D8A" w:rsidRPr="00AD21D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D8A" w:rsidRPr="00AD21D6">
        <w:rPr>
          <w:rFonts w:ascii="Times New Roman" w:hAnsi="Times New Roman" w:cs="Times New Roman"/>
          <w:sz w:val="24"/>
          <w:szCs w:val="24"/>
        </w:rPr>
        <w:t>insotite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existenţei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D8A" w:rsidRPr="00AD21D6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>:</w:t>
      </w:r>
    </w:p>
    <w:p w:rsidR="00D54D2A" w:rsidRPr="00AD21D6" w:rsidRDefault="00D54D2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6">
        <w:rPr>
          <w:rFonts w:ascii="Times New Roman" w:hAnsi="Times New Roman" w:cs="Times New Roman"/>
          <w:sz w:val="24"/>
          <w:szCs w:val="24"/>
        </w:rPr>
        <w:t>3.1.</w:t>
      </w:r>
      <w:r w:rsidR="004832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21D6">
        <w:rPr>
          <w:rFonts w:ascii="Times New Roman" w:hAnsi="Times New Roman" w:cs="Times New Roman"/>
          <w:sz w:val="24"/>
          <w:szCs w:val="24"/>
        </w:rPr>
        <w:t>contract(</w:t>
      </w:r>
      <w:proofErr w:type="gramEnd"/>
      <w:r w:rsidRPr="00AD21D6">
        <w:rPr>
          <w:rFonts w:ascii="Times New Roman" w:hAnsi="Times New Roman" w:cs="Times New Roman"/>
          <w:sz w:val="24"/>
          <w:szCs w:val="24"/>
        </w:rPr>
        <w:t xml:space="preserve">e) cu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furnizori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autorizaţi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distribuirea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</w:t>
      </w:r>
      <w:r w:rsidR="0027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medicamente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hemodializei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hemodializă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convenţională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hemodiafiltrare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intermitentă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on-line)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dializei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peritoneale</w:t>
      </w:r>
      <w:proofErr w:type="spellEnd"/>
      <w:r w:rsidR="00483294">
        <w:rPr>
          <w:rFonts w:ascii="Times New Roman" w:hAnsi="Times New Roman" w:cs="Times New Roman"/>
          <w:sz w:val="24"/>
          <w:szCs w:val="24"/>
        </w:rPr>
        <w:t xml:space="preserve"> </w:t>
      </w:r>
      <w:r w:rsidRPr="00AD21D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continuă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automată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);</w:t>
      </w:r>
    </w:p>
    <w:p w:rsidR="00D54D2A" w:rsidRPr="00AD21D6" w:rsidRDefault="00D54D2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6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AD21D6">
        <w:rPr>
          <w:rFonts w:ascii="Times New Roman" w:hAnsi="Times New Roman" w:cs="Times New Roman"/>
          <w:sz w:val="24"/>
          <w:szCs w:val="24"/>
        </w:rPr>
        <w:t>contract(</w:t>
      </w:r>
      <w:proofErr w:type="gramEnd"/>
      <w:r w:rsidRPr="00AD21D6">
        <w:rPr>
          <w:rFonts w:ascii="Times New Roman" w:hAnsi="Times New Roman" w:cs="Times New Roman"/>
          <w:sz w:val="24"/>
          <w:szCs w:val="24"/>
        </w:rPr>
        <w:t xml:space="preserve">e) cu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producători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distribuitori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autorizaţi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,</w:t>
      </w:r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furnizarea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aparatură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dializă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piese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schimb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aparatură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aferentă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;</w:t>
      </w:r>
    </w:p>
    <w:p w:rsidR="00D54D2A" w:rsidRPr="00AD21D6" w:rsidRDefault="00D54D2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6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AD21D6">
        <w:rPr>
          <w:rFonts w:ascii="Times New Roman" w:hAnsi="Times New Roman" w:cs="Times New Roman"/>
          <w:sz w:val="24"/>
          <w:szCs w:val="24"/>
        </w:rPr>
        <w:t>contract(</w:t>
      </w:r>
      <w:proofErr w:type="gramEnd"/>
      <w:r w:rsidRPr="00AD21D6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întreţinerea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aparaturii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dializă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(e) cu</w:t>
      </w:r>
      <w:r w:rsidR="0027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organizaţii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întreţinere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autorizate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;</w:t>
      </w:r>
    </w:p>
    <w:p w:rsidR="00D54D2A" w:rsidRPr="00AD21D6" w:rsidRDefault="00D54D2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6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AD21D6">
        <w:rPr>
          <w:rFonts w:ascii="Times New Roman" w:hAnsi="Times New Roman" w:cs="Times New Roman"/>
          <w:sz w:val="24"/>
          <w:szCs w:val="24"/>
        </w:rPr>
        <w:t>contract(</w:t>
      </w:r>
      <w:proofErr w:type="gramEnd"/>
      <w:r w:rsidRPr="00AD21D6">
        <w:rPr>
          <w:rFonts w:ascii="Times New Roman" w:hAnsi="Times New Roman" w:cs="Times New Roman"/>
          <w:sz w:val="24"/>
          <w:szCs w:val="24"/>
        </w:rPr>
        <w:t xml:space="preserve">e) cu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laboratoare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analiză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evaluate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autorizate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="0027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cerute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dializă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;</w:t>
      </w:r>
    </w:p>
    <w:p w:rsidR="00D54D2A" w:rsidRPr="00AD21D6" w:rsidRDefault="00D54D2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6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AD21D6">
        <w:rPr>
          <w:rFonts w:ascii="Times New Roman" w:hAnsi="Times New Roman" w:cs="Times New Roman"/>
          <w:sz w:val="24"/>
          <w:szCs w:val="24"/>
        </w:rPr>
        <w:t>contract(</w:t>
      </w:r>
      <w:proofErr w:type="gramEnd"/>
      <w:r w:rsidRPr="00AD21D6">
        <w:rPr>
          <w:rFonts w:ascii="Times New Roman" w:hAnsi="Times New Roman" w:cs="Times New Roman"/>
          <w:sz w:val="24"/>
          <w:szCs w:val="24"/>
        </w:rPr>
        <w:t xml:space="preserve">e) cu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unităţi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tratare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deşeurilor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autorizate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,</w:t>
      </w:r>
      <w:r w:rsidR="0048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;</w:t>
      </w:r>
    </w:p>
    <w:p w:rsidR="00D54D2A" w:rsidRPr="00AD21D6" w:rsidRDefault="00D54D2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6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AD21D6">
        <w:rPr>
          <w:rFonts w:ascii="Times New Roman" w:hAnsi="Times New Roman" w:cs="Times New Roman"/>
          <w:sz w:val="24"/>
          <w:szCs w:val="24"/>
        </w:rPr>
        <w:t>contract(</w:t>
      </w:r>
      <w:proofErr w:type="gramEnd"/>
      <w:r w:rsidRPr="00AD21D6">
        <w:rPr>
          <w:rFonts w:ascii="Times New Roman" w:hAnsi="Times New Roman" w:cs="Times New Roman"/>
          <w:sz w:val="24"/>
          <w:szCs w:val="24"/>
        </w:rPr>
        <w:t xml:space="preserve">e) cu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unităţi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catering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autorizate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;</w:t>
      </w:r>
    </w:p>
    <w:p w:rsidR="00D54D2A" w:rsidRPr="00AD21D6" w:rsidRDefault="00D54D2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6">
        <w:rPr>
          <w:rFonts w:ascii="Times New Roman" w:hAnsi="Times New Roman" w:cs="Times New Roman"/>
          <w:sz w:val="24"/>
          <w:szCs w:val="24"/>
        </w:rPr>
        <w:t xml:space="preserve">3.7. contract(e) cu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transportatori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autorizaţi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transportul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nemedicalizat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pacienţilor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hemodializaţi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hemodializă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convenţională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27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hemodiafiltrare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intermitentă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on-line de la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pacienţilor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transportul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lunar al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medicamentelor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materialelor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dializei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peritoneale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continue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automate la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pacienţilor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care</w:t>
      </w:r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transportul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proofErr w:type="gramStart"/>
      <w:r w:rsidRPr="00AD21D6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ateste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deţine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mod legal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vehiculele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folosite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transport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autorizat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autorizat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evaluat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transport </w:t>
      </w:r>
      <w:proofErr w:type="spellStart"/>
      <w:r w:rsidR="00E76D8A" w:rsidRPr="00AD21D6">
        <w:rPr>
          <w:rFonts w:ascii="Times New Roman" w:hAnsi="Times New Roman" w:cs="Times New Roman"/>
          <w:sz w:val="24"/>
          <w:szCs w:val="24"/>
        </w:rPr>
        <w:t>sanitar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nemedicalizat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.</w:t>
      </w:r>
    </w:p>
    <w:p w:rsidR="00E76D8A" w:rsidRPr="00AD21D6" w:rsidRDefault="00E76D8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D2A" w:rsidRPr="00AD21D6" w:rsidRDefault="0027001F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1F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D54D2A" w:rsidRPr="00AD21D6">
        <w:rPr>
          <w:rFonts w:ascii="Times New Roman" w:hAnsi="Times New Roman" w:cs="Times New Roman"/>
          <w:sz w:val="24"/>
          <w:szCs w:val="24"/>
        </w:rPr>
        <w:t>ovada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din care </w:t>
      </w:r>
      <w:proofErr w:type="spellStart"/>
      <w:proofErr w:type="gramStart"/>
      <w:r w:rsidR="00D54D2A" w:rsidRPr="00AD21D6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rezulte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partenerii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contractuali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furnizorului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autorizaţi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Contractele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trebui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54D2A" w:rsidRPr="00AD21D6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aibă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durată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valabilitate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egală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casele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>.</w:t>
      </w:r>
    </w:p>
    <w:p w:rsidR="00E76D8A" w:rsidRPr="00AD21D6" w:rsidRDefault="00E76D8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D2A" w:rsidRPr="00AD21D6" w:rsidRDefault="0027001F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1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D54D2A" w:rsidRPr="00AD21D6">
        <w:rPr>
          <w:rFonts w:ascii="Times New Roman" w:hAnsi="Times New Roman" w:cs="Times New Roman"/>
          <w:sz w:val="24"/>
          <w:szCs w:val="24"/>
        </w:rPr>
        <w:t>ovada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furnizorul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dotare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întregime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aparate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dializă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>, cu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dată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fabricaţie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nu fie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mare de 12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intrării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D2A" w:rsidRPr="00AD21D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furnizorii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care nu au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relaţie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contractuală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casele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/Casa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contracte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încheiate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casele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acelaşi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acelaşi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centru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54D2A" w:rsidRPr="00AD21D6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facă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aparatele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dializă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dotare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duratei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producător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respectă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parametrii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tehnici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funcţionali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prevăzuţi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acesta</w:t>
      </w:r>
      <w:proofErr w:type="spellEnd"/>
    </w:p>
    <w:p w:rsidR="00E76D8A" w:rsidRPr="00AD21D6" w:rsidRDefault="00E76D8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D2A" w:rsidRPr="00AD21D6" w:rsidRDefault="0027001F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1F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D54D2A" w:rsidRPr="00AD21D6">
        <w:rPr>
          <w:rFonts w:ascii="Times New Roman" w:hAnsi="Times New Roman" w:cs="Times New Roman"/>
          <w:sz w:val="24"/>
          <w:szCs w:val="24"/>
        </w:rPr>
        <w:t>ovada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existenţei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informatic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evidenţa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pacienţilor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>, a</w:t>
      </w:r>
      <w:r w:rsidR="0048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furnizate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produselor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>;</w:t>
      </w:r>
    </w:p>
    <w:p w:rsidR="00E76D8A" w:rsidRPr="00AD21D6" w:rsidRDefault="00E76D8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D2A" w:rsidRPr="00AD21D6" w:rsidRDefault="0027001F" w:rsidP="00E7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1F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contractarea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hemodiafiltrare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intermitentă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on-line,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furnizorii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>:</w:t>
      </w:r>
    </w:p>
    <w:p w:rsidR="00D54D2A" w:rsidRPr="00AD21D6" w:rsidRDefault="00D54D2A" w:rsidP="00E7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6">
        <w:rPr>
          <w:rFonts w:ascii="Times New Roman" w:hAnsi="Times New Roman" w:cs="Times New Roman"/>
          <w:sz w:val="24"/>
          <w:szCs w:val="24"/>
        </w:rPr>
        <w:t xml:space="preserve">7.1 </w:t>
      </w:r>
      <w:proofErr w:type="spellStart"/>
      <w:r w:rsidR="00E76D8A" w:rsidRPr="00AD21D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E76D8A" w:rsidRPr="00AD21D6">
        <w:rPr>
          <w:rFonts w:ascii="Times New Roman" w:hAnsi="Times New Roman" w:cs="Times New Roman"/>
          <w:sz w:val="24"/>
          <w:szCs w:val="24"/>
        </w:rPr>
        <w:t>aparatele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dializă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echipate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tratament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hemodiafiltrare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intermitentă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on-line (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aparatului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aparatelor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)</w:t>
      </w:r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r w:rsidR="00022DD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6103D" w:rsidRPr="00022DD4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="00E6103D" w:rsidRPr="00022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2C0">
        <w:rPr>
          <w:rFonts w:ascii="Times New Roman" w:hAnsi="Times New Roman" w:cs="Times New Roman"/>
          <w:b/>
          <w:sz w:val="24"/>
          <w:szCs w:val="24"/>
        </w:rPr>
        <w:t>7</w:t>
      </w:r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D8A" w:rsidRPr="00AD21D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D8A" w:rsidRPr="00AD21D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D8A" w:rsidRPr="00AD21D6">
        <w:rPr>
          <w:rFonts w:ascii="Times New Roman" w:hAnsi="Times New Roman" w:cs="Times New Roman"/>
          <w:sz w:val="24"/>
          <w:szCs w:val="24"/>
        </w:rPr>
        <w:t>deţinerii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D8A" w:rsidRPr="00AD21D6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producător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care se face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aparatul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dializă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21D6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dispozitiv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hemodiafiltrare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intermitentă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on-line;</w:t>
      </w:r>
    </w:p>
    <w:p w:rsidR="00D54D2A" w:rsidRPr="00AD21D6" w:rsidRDefault="00D54D2A" w:rsidP="00E7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6">
        <w:rPr>
          <w:rFonts w:ascii="Times New Roman" w:hAnsi="Times New Roman" w:cs="Times New Roman"/>
          <w:sz w:val="24"/>
          <w:szCs w:val="24"/>
        </w:rPr>
        <w:t xml:space="preserve">7.2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deţinerii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contract cu </w:t>
      </w:r>
      <w:proofErr w:type="gramStart"/>
      <w:r w:rsidRPr="00AD21D6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laborator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acreditat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apei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încadrarea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nivelele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maxime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admise</w:t>
      </w:r>
      <w:proofErr w:type="spellEnd"/>
      <w:r w:rsidR="0048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frecvenţa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menţionată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dializă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private;</w:t>
      </w:r>
    </w:p>
    <w:p w:rsidR="00E76D8A" w:rsidRPr="00AD21D6" w:rsidRDefault="00E76D8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D2A" w:rsidRPr="00AD21D6" w:rsidRDefault="00E6103D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3D">
        <w:rPr>
          <w:rFonts w:ascii="Times New Roman" w:hAnsi="Times New Roman" w:cs="Times New Roman"/>
          <w:b/>
          <w:sz w:val="24"/>
          <w:szCs w:val="24"/>
        </w:rPr>
        <w:t>8.</w:t>
      </w:r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contractarea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dializă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peritoneală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automată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furnizorii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>:</w:t>
      </w:r>
    </w:p>
    <w:p w:rsidR="00D54D2A" w:rsidRPr="00AD21D6" w:rsidRDefault="00D54D2A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6">
        <w:rPr>
          <w:rFonts w:ascii="Times New Roman" w:hAnsi="Times New Roman" w:cs="Times New Roman"/>
          <w:sz w:val="24"/>
          <w:szCs w:val="24"/>
        </w:rPr>
        <w:t xml:space="preserve">8.1 </w:t>
      </w:r>
      <w:proofErr w:type="spellStart"/>
      <w:r w:rsidR="00AD21D6" w:rsidRPr="00AD21D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AD21D6" w:rsidRPr="00AD21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AD21D6" w:rsidRPr="00AD21D6">
        <w:rPr>
          <w:rFonts w:ascii="Times New Roman" w:hAnsi="Times New Roman" w:cs="Times New Roman"/>
          <w:sz w:val="24"/>
          <w:szCs w:val="24"/>
        </w:rPr>
        <w:t>aparatele</w:t>
      </w:r>
      <w:proofErr w:type="spellEnd"/>
      <w:r w:rsidR="00AD21D6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D21D6" w:rsidRPr="00AD21D6">
        <w:rPr>
          <w:rFonts w:ascii="Times New Roman" w:hAnsi="Times New Roman" w:cs="Times New Roman"/>
          <w:sz w:val="24"/>
          <w:szCs w:val="24"/>
        </w:rPr>
        <w:t>dializă</w:t>
      </w:r>
      <w:proofErr w:type="spellEnd"/>
      <w:r w:rsidR="00AD21D6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1D6" w:rsidRPr="00AD21D6">
        <w:rPr>
          <w:rFonts w:ascii="Times New Roman" w:hAnsi="Times New Roman" w:cs="Times New Roman"/>
          <w:sz w:val="24"/>
          <w:szCs w:val="24"/>
        </w:rPr>
        <w:t>echipate</w:t>
      </w:r>
      <w:proofErr w:type="spellEnd"/>
      <w:r w:rsidR="00AD21D6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1D6"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AD21D6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1D6" w:rsidRPr="00AD21D6">
        <w:rPr>
          <w:rFonts w:ascii="Times New Roman" w:hAnsi="Times New Roman" w:cs="Times New Roman"/>
          <w:sz w:val="24"/>
          <w:szCs w:val="24"/>
        </w:rPr>
        <w:t>tratament</w:t>
      </w:r>
      <w:proofErr w:type="spellEnd"/>
      <w:r w:rsidR="00AD21D6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1D6" w:rsidRPr="00AD21D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AD21D6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1D6" w:rsidRPr="00AD21D6">
        <w:rPr>
          <w:rFonts w:ascii="Times New Roman" w:hAnsi="Times New Roman" w:cs="Times New Roman"/>
          <w:sz w:val="24"/>
          <w:szCs w:val="24"/>
        </w:rPr>
        <w:t>dializă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1D6" w:rsidRPr="00AD21D6">
        <w:rPr>
          <w:rFonts w:ascii="Times New Roman" w:hAnsi="Times New Roman" w:cs="Times New Roman"/>
          <w:sz w:val="24"/>
          <w:szCs w:val="24"/>
        </w:rPr>
        <w:t>peritoneală</w:t>
      </w:r>
      <w:proofErr w:type="spellEnd"/>
      <w:r w:rsidR="00AD21D6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1D6" w:rsidRPr="00AD21D6">
        <w:rPr>
          <w:rFonts w:ascii="Times New Roman" w:hAnsi="Times New Roman" w:cs="Times New Roman"/>
          <w:sz w:val="24"/>
          <w:szCs w:val="24"/>
        </w:rPr>
        <w:t>automată</w:t>
      </w:r>
      <w:proofErr w:type="spellEnd"/>
      <w:r w:rsidR="00022D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6103D" w:rsidRPr="00022DD4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="00E6103D" w:rsidRPr="00022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2C0">
        <w:rPr>
          <w:rFonts w:ascii="Times New Roman" w:hAnsi="Times New Roman" w:cs="Times New Roman"/>
          <w:b/>
          <w:sz w:val="24"/>
          <w:szCs w:val="24"/>
        </w:rPr>
        <w:t>8</w:t>
      </w:r>
      <w:r w:rsidR="00022DD4">
        <w:rPr>
          <w:rFonts w:ascii="Times New Roman" w:hAnsi="Times New Roman" w:cs="Times New Roman"/>
          <w:sz w:val="24"/>
          <w:szCs w:val="24"/>
        </w:rPr>
        <w:t>)</w:t>
      </w:r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deţinerii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aparatelor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care pot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efectua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tratament</w:t>
      </w:r>
      <w:proofErr w:type="spellEnd"/>
      <w:r w:rsidR="00483294">
        <w:rPr>
          <w:rFonts w:ascii="Times New Roman" w:hAnsi="Times New Roman" w:cs="Times New Roman"/>
          <w:sz w:val="24"/>
          <w:szCs w:val="24"/>
        </w:rPr>
        <w:t>.</w:t>
      </w:r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D2A" w:rsidRPr="00AD21D6" w:rsidRDefault="00D54D2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1D6">
        <w:rPr>
          <w:rFonts w:ascii="Times New Roman" w:hAnsi="Times New Roman" w:cs="Times New Roman"/>
          <w:sz w:val="24"/>
          <w:szCs w:val="24"/>
        </w:rPr>
        <w:t xml:space="preserve">8.2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-verbal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predare-primire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aparatului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bolnavul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,</w:t>
      </w:r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consemnarea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bolnavul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instruit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</w:t>
      </w:r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utilizare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acestui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aparat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21D6" w:rsidRDefault="00AD21D6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03D" w:rsidRPr="00AD21D6" w:rsidRDefault="00E6103D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03D" w:rsidRDefault="00E6103D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03D">
        <w:rPr>
          <w:rFonts w:ascii="Times New Roman" w:hAnsi="Times New Roman" w:cs="Times New Roman"/>
          <w:b/>
          <w:sz w:val="24"/>
          <w:szCs w:val="24"/>
        </w:rPr>
        <w:t xml:space="preserve">NOTE </w:t>
      </w:r>
    </w:p>
    <w:p w:rsidR="008C5ABF" w:rsidRDefault="008C5ABF" w:rsidP="00DC7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03D" w:rsidRDefault="008C5ABF" w:rsidP="00DC7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AB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E6103D" w:rsidRPr="00E6103D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="00E6103D" w:rsidRP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 w:rsidRPr="00E6103D"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 w:rsidR="00E6103D" w:rsidRP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 w:rsidRPr="00E6103D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E6103D" w:rsidRP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 w:rsidRPr="00E6103D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E6103D" w:rsidRP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 w:rsidRPr="00E6103D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="00E6103D" w:rsidRP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 w:rsidRPr="00E6103D"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do</w:t>
      </w:r>
      <w:r w:rsidR="00E6103D" w:rsidRPr="00E6103D">
        <w:rPr>
          <w:rFonts w:ascii="Times New Roman" w:hAnsi="Times New Roman" w:cs="Times New Roman"/>
          <w:sz w:val="24"/>
          <w:szCs w:val="24"/>
        </w:rPr>
        <w:t>sar</w:t>
      </w:r>
      <w:proofErr w:type="spellEnd"/>
      <w:r w:rsidR="00E6103D" w:rsidRPr="00E6103D">
        <w:rPr>
          <w:rFonts w:ascii="Times New Roman" w:hAnsi="Times New Roman" w:cs="Times New Roman"/>
          <w:sz w:val="24"/>
          <w:szCs w:val="24"/>
        </w:rPr>
        <w:t>,</w:t>
      </w:r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r w:rsidR="00E6103D" w:rsidRPr="00E6103D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E6103D" w:rsidRPr="00E6103D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="00E6103D" w:rsidRP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 w:rsidRPr="00E6103D">
        <w:rPr>
          <w:rFonts w:ascii="Times New Roman" w:hAnsi="Times New Roman" w:cs="Times New Roman"/>
          <w:sz w:val="24"/>
          <w:szCs w:val="24"/>
        </w:rPr>
        <w:t>mentionata</w:t>
      </w:r>
      <w:proofErr w:type="spellEnd"/>
      <w:r w:rsidR="00E6103D" w:rsidRPr="00E6103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6103D" w:rsidRPr="00E6103D">
        <w:rPr>
          <w:rFonts w:ascii="Times New Roman" w:hAnsi="Times New Roman" w:cs="Times New Roman"/>
          <w:sz w:val="24"/>
          <w:szCs w:val="24"/>
        </w:rPr>
        <w:t>Opis</w:t>
      </w:r>
      <w:proofErr w:type="spellEnd"/>
      <w:r w:rsidR="00885588">
        <w:rPr>
          <w:rFonts w:ascii="Times New Roman" w:hAnsi="Times New Roman" w:cs="Times New Roman"/>
          <w:sz w:val="24"/>
          <w:szCs w:val="24"/>
        </w:rPr>
        <w:t>.</w:t>
      </w:r>
    </w:p>
    <w:p w:rsidR="00E6103D" w:rsidRDefault="00F33379" w:rsidP="00DC7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6103D">
        <w:rPr>
          <w:rFonts w:ascii="Times New Roman" w:hAnsi="Times New Roman" w:cs="Times New Roman"/>
          <w:sz w:val="24"/>
          <w:szCs w:val="24"/>
        </w:rPr>
        <w:t>.</w:t>
      </w:r>
      <w:r w:rsidR="00DC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formatul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solicitat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>.</w:t>
      </w:r>
    </w:p>
    <w:p w:rsidR="00E6103D" w:rsidRPr="00E6103D" w:rsidRDefault="00F33379" w:rsidP="00DC7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6103D">
        <w:rPr>
          <w:rFonts w:ascii="Times New Roman" w:hAnsi="Times New Roman" w:cs="Times New Roman"/>
          <w:sz w:val="24"/>
          <w:szCs w:val="24"/>
        </w:rPr>
        <w:t>.</w:t>
      </w:r>
      <w:r w:rsidR="00E6103D" w:rsidRP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6103D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E6103D">
        <w:rPr>
          <w:rFonts w:ascii="Times New Roman" w:hAnsi="Times New Roman" w:cs="Times New Roman"/>
          <w:sz w:val="24"/>
          <w:szCs w:val="24"/>
        </w:rPr>
        <w:t xml:space="preserve"> fie in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valabilitate</w:t>
      </w:r>
      <w:proofErr w:type="spellEnd"/>
    </w:p>
    <w:p w:rsidR="00D54D2A" w:rsidRDefault="00F33379" w:rsidP="00DC7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33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d</w:t>
      </w:r>
      <w:r w:rsidR="00D54D2A" w:rsidRPr="00AD21D6">
        <w:rPr>
          <w:rFonts w:ascii="Times New Roman" w:hAnsi="Times New Roman" w:cs="Times New Roman"/>
          <w:sz w:val="24"/>
          <w:szCs w:val="24"/>
        </w:rPr>
        <w:t>ocumentele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la </w:t>
      </w:r>
      <w:r w:rsidR="00483294">
        <w:rPr>
          <w:rFonts w:ascii="Times New Roman" w:hAnsi="Times New Roman" w:cs="Times New Roman"/>
          <w:sz w:val="24"/>
          <w:szCs w:val="24"/>
        </w:rPr>
        <w:t>CASMB</w:t>
      </w:r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r w:rsidR="00D54D2A" w:rsidRPr="00AD21D6">
        <w:rPr>
          <w:rFonts w:ascii="Times New Roman" w:hAnsi="Times New Roman" w:cs="Times New Roman"/>
          <w:sz w:val="24"/>
          <w:szCs w:val="24"/>
        </w:rPr>
        <w:t xml:space="preserve">certificate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sintagma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“Conform cu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r w:rsidR="00D54D2A" w:rsidRPr="00AD21D6">
        <w:rPr>
          <w:rFonts w:ascii="Times New Roman" w:hAnsi="Times New Roman" w:cs="Times New Roman"/>
          <w:sz w:val="24"/>
          <w:szCs w:val="24"/>
        </w:rPr>
        <w:t xml:space="preserve">legal al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furnizorului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>.</w:t>
      </w:r>
    </w:p>
    <w:p w:rsidR="00E6103D" w:rsidRDefault="00F33379" w:rsidP="00DC7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6103D">
        <w:rPr>
          <w:rFonts w:ascii="Times New Roman" w:hAnsi="Times New Roman" w:cs="Times New Roman"/>
          <w:sz w:val="24"/>
          <w:szCs w:val="24"/>
        </w:rPr>
        <w:t>.</w:t>
      </w:r>
      <w:r w:rsidR="00DC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Dosarele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incomplete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care nu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respecta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formatul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solicitat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CASMB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valabilitate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, nu pot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validate.</w:t>
      </w:r>
    </w:p>
    <w:p w:rsidR="00E6103D" w:rsidRPr="00AD21D6" w:rsidRDefault="00F33379" w:rsidP="00DC7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6103D">
        <w:rPr>
          <w:rFonts w:ascii="Times New Roman" w:hAnsi="Times New Roman" w:cs="Times New Roman"/>
          <w:sz w:val="24"/>
          <w:szCs w:val="24"/>
        </w:rPr>
        <w:t>.</w:t>
      </w:r>
      <w:r w:rsidR="00261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dosar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numeroteaza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coltul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dreapta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6103D">
        <w:rPr>
          <w:rFonts w:ascii="Times New Roman" w:hAnsi="Times New Roman" w:cs="Times New Roman"/>
          <w:sz w:val="24"/>
          <w:szCs w:val="24"/>
        </w:rPr>
        <w:t>jos</w:t>
      </w:r>
      <w:proofErr w:type="spellEnd"/>
      <w:proofErr w:type="gramEnd"/>
      <w:r w:rsidR="00E6103D">
        <w:rPr>
          <w:rFonts w:ascii="Times New Roman" w:hAnsi="Times New Roman" w:cs="Times New Roman"/>
          <w:sz w:val="24"/>
          <w:szCs w:val="24"/>
        </w:rPr>
        <w:t>.</w:t>
      </w:r>
    </w:p>
    <w:sectPr w:rsidR="00E6103D" w:rsidRPr="00AD21D6" w:rsidSect="0027001F">
      <w:pgSz w:w="12240" w:h="15840"/>
      <w:pgMar w:top="1440" w:right="108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60B7C"/>
    <w:multiLevelType w:val="hybridMultilevel"/>
    <w:tmpl w:val="16F2A93A"/>
    <w:lvl w:ilvl="0" w:tplc="BD02A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4D2A"/>
    <w:rsid w:val="00001976"/>
    <w:rsid w:val="00022DD4"/>
    <w:rsid w:val="000776FB"/>
    <w:rsid w:val="00092986"/>
    <w:rsid w:val="000E2EEF"/>
    <w:rsid w:val="00117622"/>
    <w:rsid w:val="001A5FB7"/>
    <w:rsid w:val="0026179E"/>
    <w:rsid w:val="002624CB"/>
    <w:rsid w:val="0027001F"/>
    <w:rsid w:val="00271D3E"/>
    <w:rsid w:val="002830B9"/>
    <w:rsid w:val="003002C0"/>
    <w:rsid w:val="003B0A6E"/>
    <w:rsid w:val="003B4E5A"/>
    <w:rsid w:val="004355C7"/>
    <w:rsid w:val="00483294"/>
    <w:rsid w:val="00496C85"/>
    <w:rsid w:val="0052617D"/>
    <w:rsid w:val="00535583"/>
    <w:rsid w:val="00542D81"/>
    <w:rsid w:val="005A71E7"/>
    <w:rsid w:val="00833D6D"/>
    <w:rsid w:val="00885588"/>
    <w:rsid w:val="00892ABD"/>
    <w:rsid w:val="00896148"/>
    <w:rsid w:val="008B6E61"/>
    <w:rsid w:val="008C5ABF"/>
    <w:rsid w:val="009B1B04"/>
    <w:rsid w:val="00A4489C"/>
    <w:rsid w:val="00AD21D6"/>
    <w:rsid w:val="00D54D2A"/>
    <w:rsid w:val="00D67049"/>
    <w:rsid w:val="00DA03EC"/>
    <w:rsid w:val="00DC76AC"/>
    <w:rsid w:val="00E6103D"/>
    <w:rsid w:val="00E76D8A"/>
    <w:rsid w:val="00EC33BC"/>
    <w:rsid w:val="00F33379"/>
    <w:rsid w:val="00FF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27</cp:revision>
  <cp:lastPrinted>2015-04-02T12:53:00Z</cp:lastPrinted>
  <dcterms:created xsi:type="dcterms:W3CDTF">2015-04-02T10:04:00Z</dcterms:created>
  <dcterms:modified xsi:type="dcterms:W3CDTF">2017-03-31T06:13:00Z</dcterms:modified>
</cp:coreProperties>
</file>